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Default="00CA5BC4" w:rsidP="00CA5BC4">
      <w:pPr>
        <w:pStyle w:val="1"/>
        <w:jc w:val="center"/>
      </w:pPr>
      <w:r>
        <w:t xml:space="preserve">О каше №16  </w:t>
      </w:r>
    </w:p>
    <w:p w:rsidR="00CA5BC4" w:rsidRDefault="00CA5BC4" w:rsidP="00CA5BC4"/>
    <w:p w:rsidR="00CA5BC4" w:rsidRPr="00073980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i/>
          <w:color w:val="344158"/>
        </w:rPr>
      </w:pPr>
      <w:r>
        <w:rPr>
          <w:rFonts w:ascii="Times New Roman" w:hAnsi="Times New Roman" w:cs="Helvetica"/>
          <w:color w:val="344158"/>
        </w:rPr>
        <w:t>Вопрос по почте</w:t>
      </w:r>
      <w:r w:rsidRPr="001B0D79">
        <w:rPr>
          <w:rFonts w:ascii="Times New Roman" w:hAnsi="Times New Roman" w:cs="Helvetica"/>
          <w:color w:val="344158"/>
        </w:rPr>
        <w:t xml:space="preserve">: </w:t>
      </w:r>
      <w:r w:rsidRPr="00073980">
        <w:rPr>
          <w:rFonts w:ascii="Times New Roman" w:hAnsi="Times New Roman" w:cs="Helvetica"/>
          <w:i/>
          <w:color w:val="344158"/>
        </w:rPr>
        <w:t>Здравия! Попробовали новую кашу № 16. Она мелкая как мука, не похожа на все остальные каши. После приготовления напоминает клейстер, прилипает к зубам и горлу, горькая. Это так нужно? Чем объяснить такое изменение консистенции нашим постоянным клиентам? И ещё некоторые клиенты, сравнивая эту кашу с другими, думают, что это подделка. Может как то осветить это на сайте? Благодарю!</w:t>
      </w:r>
    </w:p>
    <w:p w:rsidR="00CA5BC4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>Отвечаю всем заинтересованным</w:t>
      </w:r>
      <w:r w:rsidRPr="001B0D79">
        <w:rPr>
          <w:rFonts w:ascii="Times New Roman" w:hAnsi="Times New Roman" w:cs="Helvetica"/>
          <w:color w:val="344158"/>
        </w:rPr>
        <w:t>.</w:t>
      </w:r>
      <w:r>
        <w:rPr>
          <w:rFonts w:ascii="Times New Roman" w:hAnsi="Times New Roman" w:cs="Helvetica"/>
          <w:color w:val="344158"/>
        </w:rPr>
        <w:t xml:space="preserve"> </w:t>
      </w:r>
      <w:proofErr w:type="spellStart"/>
      <w:r>
        <w:rPr>
          <w:rFonts w:ascii="Times New Roman" w:hAnsi="Times New Roman" w:cs="Helvetica"/>
          <w:color w:val="344158"/>
        </w:rPr>
        <w:t>Цельнозерновая</w:t>
      </w:r>
      <w:proofErr w:type="spellEnd"/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каша </w:t>
      </w:r>
      <w:r w:rsidRPr="001B0D79">
        <w:rPr>
          <w:rFonts w:ascii="Times New Roman" w:hAnsi="Times New Roman" w:cs="Helvetica"/>
          <w:color w:val="344158"/>
        </w:rPr>
        <w:t>“Самарский Здоровяк” №16 создавалась как каша, которая должна обладать ярко выраженными омолаживающими свойствами и которая при употреблении в пищу должна способствовать успешному сбросу избыточного веса при выполнении определённых условий (Диета №7).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>Как известно</w:t>
      </w:r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практически все каши под брендом  </w:t>
      </w:r>
      <w:r w:rsidRPr="001B0D79">
        <w:rPr>
          <w:rFonts w:ascii="Times New Roman" w:hAnsi="Times New Roman" w:cs="Helvetica"/>
          <w:color w:val="344158"/>
        </w:rPr>
        <w:t>“Самарский Здоровяк” производятся методом взрыва на спец</w:t>
      </w:r>
      <w:r w:rsidR="001B0D79" w:rsidRPr="001B0D79">
        <w:rPr>
          <w:rFonts w:ascii="Times New Roman" w:hAnsi="Times New Roman" w:cs="Helvetica"/>
          <w:color w:val="344158"/>
        </w:rPr>
        <w:t>иальных станках – “</w:t>
      </w:r>
      <w:proofErr w:type="spellStart"/>
      <w:r w:rsidR="001B0D79" w:rsidRPr="001B0D79">
        <w:rPr>
          <w:rFonts w:ascii="Times New Roman" w:hAnsi="Times New Roman" w:cs="Helvetica"/>
          <w:color w:val="344158"/>
        </w:rPr>
        <w:t>зернопроцесс</w:t>
      </w:r>
      <w:r w:rsidR="001B0D79">
        <w:rPr>
          <w:rFonts w:ascii="Times New Roman" w:hAnsi="Times New Roman" w:cs="Helvetica"/>
          <w:color w:val="344158"/>
        </w:rPr>
        <w:t>о</w:t>
      </w:r>
      <w:r w:rsidRPr="001B0D79">
        <w:rPr>
          <w:rFonts w:ascii="Times New Roman" w:hAnsi="Times New Roman" w:cs="Helvetica"/>
          <w:color w:val="344158"/>
        </w:rPr>
        <w:t>рах</w:t>
      </w:r>
      <w:proofErr w:type="spellEnd"/>
      <w:r w:rsidRPr="001B0D79">
        <w:rPr>
          <w:rFonts w:ascii="Times New Roman" w:hAnsi="Times New Roman" w:cs="Helvetica"/>
          <w:color w:val="344158"/>
        </w:rPr>
        <w:t xml:space="preserve">”. </w:t>
      </w:r>
      <w:r>
        <w:rPr>
          <w:rFonts w:ascii="Times New Roman" w:hAnsi="Times New Roman" w:cs="Helvetica"/>
          <w:color w:val="344158"/>
        </w:rPr>
        <w:t>Сырьём для производства этих каш служат зерно злаковых культур</w:t>
      </w:r>
      <w:r w:rsidRPr="001B0D79">
        <w:rPr>
          <w:rFonts w:ascii="Times New Roman" w:hAnsi="Times New Roman" w:cs="Helvetica"/>
          <w:color w:val="344158"/>
        </w:rPr>
        <w:t xml:space="preserve">. </w:t>
      </w:r>
      <w:r>
        <w:rPr>
          <w:rFonts w:ascii="Times New Roman" w:hAnsi="Times New Roman" w:cs="Helvetica"/>
          <w:color w:val="344158"/>
        </w:rPr>
        <w:t>Но существует ряд злаковых культур</w:t>
      </w:r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которые не </w:t>
      </w:r>
      <w:r w:rsidRPr="001B0D79">
        <w:rPr>
          <w:rFonts w:ascii="Times New Roman" w:hAnsi="Times New Roman" w:cs="Helvetica"/>
          <w:color w:val="344158"/>
        </w:rPr>
        <w:t xml:space="preserve">“взрываются” на наших станках. </w:t>
      </w:r>
      <w:r>
        <w:rPr>
          <w:rFonts w:ascii="Times New Roman" w:hAnsi="Times New Roman" w:cs="Helvetica"/>
          <w:color w:val="344158"/>
        </w:rPr>
        <w:t>К ним относятся</w:t>
      </w:r>
      <w:r w:rsidRPr="001B0D79">
        <w:rPr>
          <w:rFonts w:ascii="Times New Roman" w:hAnsi="Times New Roman" w:cs="Helvetica"/>
          <w:color w:val="344158"/>
        </w:rPr>
        <w:t>:</w:t>
      </w:r>
      <w:r>
        <w:rPr>
          <w:rFonts w:ascii="Times New Roman" w:hAnsi="Times New Roman" w:cs="Helvetica"/>
          <w:color w:val="344158"/>
        </w:rPr>
        <w:t xml:space="preserve"> овёс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>рож</w:t>
      </w:r>
      <w:r w:rsidR="003F10FB">
        <w:rPr>
          <w:rFonts w:ascii="Times New Roman" w:hAnsi="Times New Roman" w:cs="Helvetica"/>
          <w:color w:val="344158"/>
        </w:rPr>
        <w:t>ь</w:t>
      </w:r>
      <w:r>
        <w:rPr>
          <w:rFonts w:ascii="Times New Roman" w:hAnsi="Times New Roman" w:cs="Helvetica"/>
          <w:color w:val="344158"/>
        </w:rPr>
        <w:t>, ячмень</w:t>
      </w:r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просо</w:t>
      </w:r>
      <w:r w:rsidRPr="001B0D79">
        <w:rPr>
          <w:rFonts w:ascii="Times New Roman" w:hAnsi="Times New Roman" w:cs="Helvetica"/>
          <w:color w:val="344158"/>
        </w:rPr>
        <w:t xml:space="preserve">. </w:t>
      </w:r>
      <w:r>
        <w:rPr>
          <w:rFonts w:ascii="Times New Roman" w:hAnsi="Times New Roman" w:cs="Helvetica"/>
          <w:color w:val="344158"/>
        </w:rPr>
        <w:t>Поэтому при производстве каш и других продуктов из этих злаковых культур</w:t>
      </w:r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мы применяем не технологию взрыва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>а другие технологии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 xml:space="preserve">которые во многом повторяют приёмы приготовления продуктов </w:t>
      </w:r>
      <w:proofErr w:type="spellStart"/>
      <w:r>
        <w:rPr>
          <w:rFonts w:ascii="Times New Roman" w:hAnsi="Times New Roman" w:cs="Helvetica"/>
          <w:color w:val="344158"/>
        </w:rPr>
        <w:t>макробиотического</w:t>
      </w:r>
      <w:proofErr w:type="spellEnd"/>
      <w:r>
        <w:rPr>
          <w:rFonts w:ascii="Times New Roman" w:hAnsi="Times New Roman" w:cs="Helvetica"/>
          <w:color w:val="344158"/>
        </w:rPr>
        <w:t xml:space="preserve"> питания на Тибете</w:t>
      </w:r>
      <w:r w:rsidRPr="001B0D79">
        <w:rPr>
          <w:rFonts w:ascii="Times New Roman" w:hAnsi="Times New Roman" w:cs="Helvetica"/>
          <w:color w:val="344158"/>
        </w:rPr>
        <w:t xml:space="preserve">. </w:t>
      </w:r>
      <w:r>
        <w:rPr>
          <w:rFonts w:ascii="Times New Roman" w:hAnsi="Times New Roman" w:cs="Helvetica"/>
          <w:color w:val="344158"/>
        </w:rPr>
        <w:t xml:space="preserve">Поэтому консистенция каш из указанного сырья будет </w:t>
      </w:r>
      <w:r w:rsidR="00774448">
        <w:rPr>
          <w:rFonts w:ascii="Times New Roman" w:hAnsi="Times New Roman" w:cs="Helvetica"/>
          <w:color w:val="344158"/>
        </w:rPr>
        <w:t>отличаться</w:t>
      </w:r>
      <w:r>
        <w:rPr>
          <w:rFonts w:ascii="Times New Roman" w:hAnsi="Times New Roman" w:cs="Helvetica"/>
          <w:color w:val="344158"/>
        </w:rPr>
        <w:t xml:space="preserve"> тем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 xml:space="preserve">что она более мелкая – </w:t>
      </w:r>
      <w:proofErr w:type="spellStart"/>
      <w:r>
        <w:rPr>
          <w:rFonts w:ascii="Times New Roman" w:hAnsi="Times New Roman" w:cs="Helvetica"/>
          <w:color w:val="344158"/>
        </w:rPr>
        <w:t>мукообразная</w:t>
      </w:r>
      <w:proofErr w:type="spellEnd"/>
      <w:r w:rsidRPr="001B0D79">
        <w:rPr>
          <w:rFonts w:ascii="Times New Roman" w:hAnsi="Times New Roman" w:cs="Helvetica"/>
          <w:color w:val="344158"/>
        </w:rPr>
        <w:t>.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>Почему при создании каши №16 была выбрана рож</w:t>
      </w:r>
      <w:r w:rsidR="001B0D79">
        <w:rPr>
          <w:rFonts w:ascii="Times New Roman" w:hAnsi="Times New Roman" w:cs="Helvetica"/>
          <w:color w:val="344158"/>
        </w:rPr>
        <w:t>ь</w:t>
      </w:r>
      <w:r w:rsidRPr="001B0D79">
        <w:rPr>
          <w:rFonts w:ascii="Times New Roman" w:hAnsi="Times New Roman" w:cs="Helvetica"/>
          <w:color w:val="344158"/>
        </w:rPr>
        <w:t>?</w:t>
      </w:r>
      <w:r>
        <w:rPr>
          <w:rFonts w:ascii="Times New Roman" w:hAnsi="Times New Roman" w:cs="Helvetica"/>
          <w:color w:val="344158"/>
        </w:rPr>
        <w:t xml:space="preserve"> Рож</w:t>
      </w:r>
      <w:r w:rsidR="00A71934">
        <w:rPr>
          <w:rFonts w:ascii="Times New Roman" w:hAnsi="Times New Roman" w:cs="Helvetica"/>
          <w:color w:val="344158"/>
        </w:rPr>
        <w:t>ь</w:t>
      </w:r>
      <w:r>
        <w:rPr>
          <w:rFonts w:ascii="Times New Roman" w:hAnsi="Times New Roman" w:cs="Helvetica"/>
          <w:color w:val="344158"/>
        </w:rPr>
        <w:t xml:space="preserve"> по своему микробиологическому составу</w:t>
      </w:r>
      <w:r w:rsidR="001B0D79">
        <w:rPr>
          <w:rFonts w:ascii="Times New Roman" w:hAnsi="Times New Roman" w:cs="Helvetica"/>
          <w:color w:val="344158"/>
        </w:rPr>
        <w:t xml:space="preserve"> сходн</w:t>
      </w:r>
      <w:r w:rsidRPr="001B0D79">
        <w:rPr>
          <w:rFonts w:ascii="Times New Roman" w:hAnsi="Times New Roman" w:cs="Helvetica"/>
          <w:color w:val="344158"/>
        </w:rPr>
        <w:t xml:space="preserve">а с пшеницей, </w:t>
      </w:r>
      <w:r>
        <w:rPr>
          <w:rFonts w:ascii="Times New Roman" w:hAnsi="Times New Roman" w:cs="Helvetica"/>
          <w:color w:val="344158"/>
        </w:rPr>
        <w:t xml:space="preserve">но с точки зрения диетологии обладает существенно более низким </w:t>
      </w:r>
      <w:proofErr w:type="spellStart"/>
      <w:r>
        <w:rPr>
          <w:rFonts w:ascii="Times New Roman" w:hAnsi="Times New Roman" w:cs="Helvetica"/>
          <w:color w:val="344158"/>
        </w:rPr>
        <w:t>гликемическим</w:t>
      </w:r>
      <w:proofErr w:type="spellEnd"/>
      <w:r>
        <w:rPr>
          <w:rFonts w:ascii="Times New Roman" w:hAnsi="Times New Roman" w:cs="Helvetica"/>
          <w:color w:val="344158"/>
        </w:rPr>
        <w:t xml:space="preserve"> индексом</w:t>
      </w:r>
      <w:r w:rsidRPr="001B0D79">
        <w:rPr>
          <w:rFonts w:ascii="Times New Roman" w:hAnsi="Times New Roman" w:cs="Helvetica"/>
          <w:color w:val="344158"/>
        </w:rPr>
        <w:t xml:space="preserve">. </w:t>
      </w:r>
      <w:r>
        <w:rPr>
          <w:rFonts w:ascii="Times New Roman" w:hAnsi="Times New Roman" w:cs="Helvetica"/>
          <w:color w:val="344158"/>
        </w:rPr>
        <w:t>Это важно при стратегиях снижения избыточного веса и удержания его в нужных параметрах</w:t>
      </w:r>
      <w:r w:rsidRPr="001B0D79">
        <w:rPr>
          <w:rFonts w:ascii="Times New Roman" w:hAnsi="Times New Roman" w:cs="Helvetica"/>
          <w:color w:val="344158"/>
        </w:rPr>
        <w:t>.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>Добавление в кашу №16 в виде порошка чеснока и имбиря предало кашам горьковатый вкус</w:t>
      </w:r>
      <w:r w:rsidRPr="001B0D79">
        <w:rPr>
          <w:rFonts w:ascii="Times New Roman" w:hAnsi="Times New Roman" w:cs="Helvetica"/>
          <w:color w:val="344158"/>
        </w:rPr>
        <w:t>,</w:t>
      </w:r>
      <w:r>
        <w:rPr>
          <w:rFonts w:ascii="Times New Roman" w:hAnsi="Times New Roman" w:cs="Helvetica"/>
          <w:color w:val="344158"/>
        </w:rPr>
        <w:t xml:space="preserve"> но эти добавки ускоряют некоторые метаб</w:t>
      </w:r>
      <w:r w:rsidR="001B0D79">
        <w:rPr>
          <w:rFonts w:ascii="Times New Roman" w:hAnsi="Times New Roman" w:cs="Helvetica"/>
          <w:color w:val="344158"/>
        </w:rPr>
        <w:t>оли</w:t>
      </w:r>
      <w:r>
        <w:rPr>
          <w:rFonts w:ascii="Times New Roman" w:hAnsi="Times New Roman" w:cs="Helvetica"/>
          <w:color w:val="344158"/>
        </w:rPr>
        <w:t>ческие процессы в организме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>которые важны для достижения указанной цели</w:t>
      </w:r>
      <w:r w:rsidRPr="001B0D79">
        <w:rPr>
          <w:rFonts w:ascii="Times New Roman" w:hAnsi="Times New Roman" w:cs="Helvetica"/>
          <w:color w:val="344158"/>
        </w:rPr>
        <w:t xml:space="preserve">. </w:t>
      </w:r>
    </w:p>
    <w:p w:rsidR="00CA5BC4" w:rsidRPr="004A7605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 w:rsidRPr="004A7605">
        <w:rPr>
          <w:rFonts w:ascii="Times New Roman" w:hAnsi="Times New Roman" w:cs="Helvetica"/>
          <w:color w:val="344158"/>
        </w:rPr>
        <w:t xml:space="preserve">Наши </w:t>
      </w:r>
      <w:proofErr w:type="spellStart"/>
      <w:r w:rsidRPr="004A7605">
        <w:rPr>
          <w:rFonts w:ascii="Times New Roman" w:hAnsi="Times New Roman" w:cs="Helvetica"/>
          <w:color w:val="344158"/>
        </w:rPr>
        <w:t>макробиотические</w:t>
      </w:r>
      <w:proofErr w:type="spellEnd"/>
      <w:r w:rsidRPr="004A7605">
        <w:rPr>
          <w:rFonts w:ascii="Times New Roman" w:hAnsi="Times New Roman" w:cs="Helvetica"/>
          <w:color w:val="344158"/>
        </w:rPr>
        <w:t xml:space="preserve"> продукты – функциональные </w:t>
      </w:r>
      <w:r w:rsidR="00B6705F" w:rsidRPr="004A7605">
        <w:rPr>
          <w:rFonts w:ascii="Times New Roman" w:hAnsi="Times New Roman" w:cs="Helvetica"/>
          <w:color w:val="344158"/>
        </w:rPr>
        <w:t>продукты,</w:t>
      </w:r>
      <w:r w:rsidRPr="004A7605">
        <w:rPr>
          <w:rFonts w:ascii="Times New Roman" w:hAnsi="Times New Roman" w:cs="Helvetica"/>
          <w:color w:val="344158"/>
        </w:rPr>
        <w:t xml:space="preserve"> т.е. обладают доказанными лечебно – профилактическими свойствами и это доказано многолетней практикой их применения и клиническими испытаниями. 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A7605">
        <w:rPr>
          <w:rFonts w:ascii="Times New Roman" w:hAnsi="Times New Roman" w:cs="Helvetica"/>
          <w:color w:val="344158"/>
        </w:rPr>
        <w:t>К сожалению оздоровительные успехи наших каш не дают покоя ворам – поддельщикам. Они воруют наши концепции, названия продукта, номера каш и даже упаковку. Распространителями</w:t>
      </w:r>
      <w:r>
        <w:rPr>
          <w:rFonts w:ascii="Times New Roman" w:hAnsi="Times New Roman" w:cs="Times New Roman"/>
        </w:rPr>
        <w:t xml:space="preserve"> подделок </w:t>
      </w:r>
      <w:r w:rsidR="005B5FDC">
        <w:rPr>
          <w:rFonts w:ascii="Times New Roman" w:hAnsi="Times New Roman" w:cs="Times New Roman"/>
        </w:rPr>
        <w:t>выступают,</w:t>
      </w:r>
      <w:r>
        <w:rPr>
          <w:rFonts w:ascii="Times New Roman" w:hAnsi="Times New Roman" w:cs="Times New Roman"/>
        </w:rPr>
        <w:t xml:space="preserve"> прежде всего</w:t>
      </w:r>
      <w:r w:rsidRPr="001B0D79">
        <w:rPr>
          <w:rFonts w:ascii="Times New Roman" w:hAnsi="Times New Roman" w:cs="Times New Roman"/>
        </w:rPr>
        <w:t xml:space="preserve">: </w:t>
      </w:r>
      <w:hyperlink r:id="rId4" w:history="1">
        <w:proofErr w:type="spellStart"/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kedrograd</w:t>
        </w:r>
        <w:proofErr w:type="spellEnd"/>
        <w:r w:rsidRPr="005B5FDC">
          <w:rPr>
            <w:rFonts w:ascii="Arial" w:hAnsi="Arial" w:cs="Arial"/>
            <w:color w:val="4F81BD" w:themeColor="accent1"/>
            <w:sz w:val="26"/>
            <w:szCs w:val="26"/>
          </w:rPr>
          <w:t>.</w:t>
        </w:r>
        <w:proofErr w:type="spellStart"/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ru</w:t>
        </w:r>
        <w:proofErr w:type="spellEnd"/>
      </w:hyperlink>
      <w:r w:rsidRPr="005B5FDC">
        <w:rPr>
          <w:rFonts w:ascii="Verdana" w:hAnsi="Verdana" w:cs="Verdana"/>
          <w:color w:val="4F81BD" w:themeColor="accent1"/>
          <w:sz w:val="26"/>
          <w:szCs w:val="26"/>
        </w:rPr>
        <w:t>›</w:t>
      </w:r>
      <w:hyperlink r:id="rId5" w:history="1">
        <w:proofErr w:type="spellStart"/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kashi</w:t>
        </w:r>
        <w:proofErr w:type="spellEnd"/>
        <w:r w:rsidRPr="005B5FDC">
          <w:rPr>
            <w:rFonts w:ascii="Arial" w:hAnsi="Arial" w:cs="Arial"/>
            <w:color w:val="4F81BD" w:themeColor="accent1"/>
            <w:sz w:val="26"/>
            <w:szCs w:val="26"/>
          </w:rPr>
          <w:t>-</w:t>
        </w:r>
        <w:proofErr w:type="spellStart"/>
        <w:r w:rsidRPr="005B5FDC">
          <w:rPr>
            <w:rFonts w:ascii="Arial" w:hAnsi="Arial" w:cs="Arial"/>
            <w:b/>
            <w:bCs/>
            <w:color w:val="4F81BD" w:themeColor="accent1"/>
            <w:sz w:val="26"/>
            <w:szCs w:val="26"/>
            <w:lang w:val="en-US"/>
          </w:rPr>
          <w:t>zdorovyak</w:t>
        </w:r>
        <w:proofErr w:type="spellEnd"/>
        <w:r w:rsidRPr="005B5FDC">
          <w:rPr>
            <w:rFonts w:ascii="Arial" w:hAnsi="Arial" w:cs="Arial"/>
            <w:color w:val="4F81BD" w:themeColor="accent1"/>
            <w:sz w:val="26"/>
            <w:szCs w:val="26"/>
          </w:rPr>
          <w:t>.</w:t>
        </w:r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html</w:t>
        </w:r>
      </w:hyperlink>
      <w:r w:rsidR="005B5FDC">
        <w:t xml:space="preserve"> </w:t>
      </w:r>
      <w:r>
        <w:rPr>
          <w:rFonts w:ascii="Times New Roman" w:hAnsi="Times New Roman" w:cs="Times New Roman"/>
          <w:color w:val="045700"/>
          <w:sz w:val="26"/>
          <w:szCs w:val="26"/>
        </w:rPr>
        <w:t xml:space="preserve">и </w:t>
      </w:r>
      <w:hyperlink r:id="rId6" w:history="1">
        <w:proofErr w:type="spellStart"/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best</w:t>
        </w:r>
        <w:r w:rsidRPr="005B5FDC">
          <w:rPr>
            <w:rFonts w:ascii="Arial" w:hAnsi="Arial" w:cs="Arial"/>
            <w:b/>
            <w:bCs/>
            <w:color w:val="4F81BD" w:themeColor="accent1"/>
            <w:sz w:val="26"/>
            <w:szCs w:val="26"/>
            <w:lang w:val="en-US"/>
          </w:rPr>
          <w:t>kasha</w:t>
        </w:r>
        <w:proofErr w:type="spellEnd"/>
        <w:r w:rsidRPr="005B5FDC">
          <w:rPr>
            <w:rFonts w:ascii="Arial" w:hAnsi="Arial" w:cs="Arial"/>
            <w:color w:val="4F81BD" w:themeColor="accent1"/>
            <w:sz w:val="26"/>
            <w:szCs w:val="26"/>
          </w:rPr>
          <w:t>.</w:t>
        </w:r>
        <w:proofErr w:type="spellStart"/>
        <w:r w:rsidRPr="005B5FDC">
          <w:rPr>
            <w:rFonts w:ascii="Arial" w:hAnsi="Arial" w:cs="Arial"/>
            <w:color w:val="4F81BD" w:themeColor="accent1"/>
            <w:sz w:val="26"/>
            <w:szCs w:val="26"/>
            <w:lang w:val="en-US"/>
          </w:rPr>
          <w:t>ru</w:t>
        </w:r>
        <w:proofErr w:type="spellEnd"/>
      </w:hyperlink>
      <w:r w:rsidRPr="001B0D79">
        <w:rPr>
          <w:rFonts w:ascii="Arial" w:hAnsi="Arial" w:cs="Arial"/>
        </w:rPr>
        <w:t>.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 xml:space="preserve">Но </w:t>
      </w:r>
      <w:proofErr w:type="gramStart"/>
      <w:r>
        <w:rPr>
          <w:rFonts w:ascii="Times New Roman" w:hAnsi="Times New Roman" w:cs="Helvetica"/>
          <w:color w:val="344158"/>
        </w:rPr>
        <w:t>самое</w:t>
      </w:r>
      <w:proofErr w:type="gramEnd"/>
      <w:r>
        <w:rPr>
          <w:rFonts w:ascii="Times New Roman" w:hAnsi="Times New Roman" w:cs="Helvetica"/>
          <w:color w:val="344158"/>
        </w:rPr>
        <w:t xml:space="preserve"> страшное – при приготовлении своих </w:t>
      </w:r>
      <w:r w:rsidRPr="001B0D79">
        <w:rPr>
          <w:rFonts w:ascii="Times New Roman" w:hAnsi="Times New Roman" w:cs="Helvetica"/>
          <w:color w:val="344158"/>
        </w:rPr>
        <w:t xml:space="preserve">“оздоровительных” продуктов они используют опасные технологии: </w:t>
      </w:r>
      <w:proofErr w:type="spellStart"/>
      <w:r>
        <w:rPr>
          <w:rFonts w:ascii="Times New Roman" w:hAnsi="Times New Roman" w:cs="Helvetica"/>
          <w:color w:val="344158"/>
        </w:rPr>
        <w:t>экструдирование</w:t>
      </w:r>
      <w:proofErr w:type="spellEnd"/>
      <w:r>
        <w:rPr>
          <w:rFonts w:ascii="Times New Roman" w:hAnsi="Times New Roman" w:cs="Helvetica"/>
          <w:color w:val="344158"/>
        </w:rPr>
        <w:t xml:space="preserve"> и </w:t>
      </w:r>
      <w:proofErr w:type="spellStart"/>
      <w:r>
        <w:rPr>
          <w:rFonts w:ascii="Times New Roman" w:hAnsi="Times New Roman" w:cs="Helvetica"/>
          <w:color w:val="344158"/>
        </w:rPr>
        <w:t>микронизацию</w:t>
      </w:r>
      <w:proofErr w:type="spellEnd"/>
      <w:r w:rsidRPr="001B0D79">
        <w:rPr>
          <w:rFonts w:ascii="Times New Roman" w:hAnsi="Times New Roman" w:cs="Helvetica"/>
          <w:color w:val="344158"/>
        </w:rPr>
        <w:t xml:space="preserve">. </w:t>
      </w:r>
      <w:r>
        <w:rPr>
          <w:rFonts w:ascii="Times New Roman" w:hAnsi="Times New Roman" w:cs="Helvetica"/>
          <w:color w:val="344158"/>
        </w:rPr>
        <w:t>Предупреждаю! Регулярное употребление этих каш в пищу опасно для здоровья</w:t>
      </w:r>
      <w:r w:rsidRPr="001B0D79">
        <w:rPr>
          <w:rFonts w:ascii="Times New Roman" w:hAnsi="Times New Roman" w:cs="Helvetica"/>
          <w:color w:val="344158"/>
        </w:rPr>
        <w:t xml:space="preserve">, </w:t>
      </w:r>
      <w:r>
        <w:rPr>
          <w:rFonts w:ascii="Times New Roman" w:hAnsi="Times New Roman" w:cs="Helvetica"/>
          <w:color w:val="344158"/>
        </w:rPr>
        <w:t>а употребление их в пищу во время выполнения оздоровительных методик опасно для жизни</w:t>
      </w:r>
      <w:r w:rsidRPr="001B0D79">
        <w:rPr>
          <w:rFonts w:ascii="Times New Roman" w:hAnsi="Times New Roman" w:cs="Helvetica"/>
          <w:color w:val="344158"/>
        </w:rPr>
        <w:t xml:space="preserve">. </w:t>
      </w:r>
    </w:p>
    <w:p w:rsidR="00CA5BC4" w:rsidRPr="001B0D79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</w:rPr>
      </w:pPr>
      <w:r>
        <w:rPr>
          <w:rFonts w:ascii="Times New Roman" w:hAnsi="Times New Roman" w:cs="Helvetica"/>
          <w:color w:val="344158"/>
        </w:rPr>
        <w:t>Всем счастья и здоровья!                                                                                                            Малышев В</w:t>
      </w:r>
      <w:r w:rsidRPr="001B0D79">
        <w:rPr>
          <w:rFonts w:ascii="Times New Roman" w:hAnsi="Times New Roman" w:cs="Helvetica"/>
          <w:color w:val="344158"/>
        </w:rPr>
        <w:t>.</w:t>
      </w:r>
    </w:p>
    <w:p w:rsidR="00CA5BC4" w:rsidRPr="000F0C1C" w:rsidRDefault="00CA5BC4" w:rsidP="00CA5BC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Helvetica"/>
          <w:color w:val="344158"/>
          <w:lang w:val="en-US"/>
        </w:rPr>
      </w:pPr>
      <w:r>
        <w:rPr>
          <w:rFonts w:ascii="Times New Roman" w:hAnsi="Times New Roman" w:cs="Helvetica"/>
          <w:color w:val="344158"/>
          <w:lang w:val="en-US"/>
        </w:rPr>
        <w:t xml:space="preserve">1/20/14 11:41 </w:t>
      </w:r>
      <w:proofErr w:type="gramStart"/>
      <w:r>
        <w:rPr>
          <w:rFonts w:ascii="Times New Roman" w:hAnsi="Times New Roman" w:cs="Helvetica"/>
          <w:color w:val="344158"/>
          <w:lang w:val="en-US"/>
        </w:rPr>
        <w:t>AM</w:t>
      </w:r>
      <w:proofErr w:type="gramEnd"/>
    </w:p>
    <w:p w:rsidR="00CA5BC4" w:rsidRPr="00CA5BC4" w:rsidRDefault="00CA5BC4" w:rsidP="00CA5BC4">
      <w:pPr>
        <w:rPr>
          <w:lang w:val="en-US"/>
        </w:rPr>
      </w:pPr>
    </w:p>
    <w:sectPr w:rsidR="00CA5BC4" w:rsidRPr="00CA5BC4" w:rsidSect="00CA5BC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5BC4"/>
    <w:rsid w:val="00072418"/>
    <w:rsid w:val="0008055C"/>
    <w:rsid w:val="001B0D79"/>
    <w:rsid w:val="001B48B2"/>
    <w:rsid w:val="003F10FB"/>
    <w:rsid w:val="005B5FDC"/>
    <w:rsid w:val="005D128D"/>
    <w:rsid w:val="006657DD"/>
    <w:rsid w:val="00774448"/>
    <w:rsid w:val="00827920"/>
    <w:rsid w:val="00A71934"/>
    <w:rsid w:val="00B6705F"/>
    <w:rsid w:val="00BD5F67"/>
    <w:rsid w:val="00C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5C"/>
  </w:style>
  <w:style w:type="paragraph" w:styleId="1">
    <w:name w:val="heading 1"/>
    <w:basedOn w:val="a"/>
    <w:next w:val="a"/>
    <w:link w:val="10"/>
    <w:uiPriority w:val="9"/>
    <w:qFormat/>
    <w:rsid w:val="00CA5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kasha.ru/" TargetMode="External"/><Relationship Id="rId5" Type="http://schemas.openxmlformats.org/officeDocument/2006/relationships/hyperlink" Target="http://www.kedrograd.ru/kashi-zdorovyak.html" TargetMode="External"/><Relationship Id="rId4" Type="http://schemas.openxmlformats.org/officeDocument/2006/relationships/hyperlink" Target="http://www.kedrograd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egor2</cp:lastModifiedBy>
  <cp:revision>2</cp:revision>
  <dcterms:created xsi:type="dcterms:W3CDTF">2014-01-21T11:06:00Z</dcterms:created>
  <dcterms:modified xsi:type="dcterms:W3CDTF">2014-01-21T11:06:00Z</dcterms:modified>
</cp:coreProperties>
</file>